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FD" w:rsidRDefault="007370FD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7370FD">
        <w:rPr>
          <w:rFonts w:ascii="Arial" w:hAnsi="Arial" w:cs="Arial"/>
          <w:sz w:val="24"/>
          <w:szCs w:val="24"/>
          <w:lang w:val="mk-MK"/>
        </w:rPr>
        <w:t xml:space="preserve">Врз основа на член 11 од Законот за меморијални споменици и спомен обележја </w:t>
      </w:r>
      <w:r w:rsidR="006A15E8" w:rsidRPr="006A15E8">
        <w:rPr>
          <w:rFonts w:ascii="Arial" w:hAnsi="Arial" w:cs="Arial"/>
          <w:sz w:val="24"/>
          <w:szCs w:val="24"/>
          <w:lang w:val="mk-MK"/>
        </w:rPr>
        <w:t>(„Службен весник на Република Македонија” бр. 66/04, 89/08 и 152/15 и „Службен весник на Република Северна Македонија“ бр.103/21)</w:t>
      </w:r>
      <w:r w:rsidR="008824AE">
        <w:rPr>
          <w:rFonts w:ascii="Arial" w:hAnsi="Arial" w:cs="Arial"/>
          <w:sz w:val="24"/>
          <w:szCs w:val="24"/>
          <w:lang w:val="mk-MK"/>
        </w:rPr>
        <w:t>, Програмата за одбележување на значајни настани и истакнати личности со спомен-обележја во Општина Аеродром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="008828C9">
        <w:rPr>
          <w:rFonts w:ascii="Arial" w:hAnsi="Arial" w:cs="Arial"/>
          <w:sz w:val="24"/>
          <w:szCs w:val="24"/>
          <w:lang w:val="mk-MK"/>
        </w:rPr>
        <w:t>(„Службен гласник на Општина Аеродром бр.</w:t>
      </w:r>
      <w:r w:rsidR="004100FA">
        <w:rPr>
          <w:rFonts w:ascii="Arial" w:hAnsi="Arial" w:cs="Arial"/>
          <w:sz w:val="24"/>
          <w:szCs w:val="24"/>
          <w:lang w:val="mk-MK"/>
        </w:rPr>
        <w:t xml:space="preserve"> </w:t>
      </w:r>
      <w:r w:rsidR="00073F91">
        <w:rPr>
          <w:rFonts w:ascii="Arial" w:hAnsi="Arial" w:cs="Arial"/>
          <w:sz w:val="24"/>
          <w:szCs w:val="24"/>
          <w:lang w:val="mk-MK"/>
        </w:rPr>
        <w:t>12/22</w:t>
      </w:r>
      <w:r w:rsidR="009915FD">
        <w:rPr>
          <w:rFonts w:ascii="Arial" w:hAnsi="Arial" w:cs="Arial"/>
          <w:sz w:val="24"/>
          <w:szCs w:val="24"/>
          <w:lang w:val="mk-MK"/>
        </w:rPr>
        <w:t xml:space="preserve"> и 17/22</w:t>
      </w:r>
      <w:r w:rsidR="008828C9">
        <w:rPr>
          <w:rFonts w:ascii="Arial" w:hAnsi="Arial" w:cs="Arial"/>
          <w:sz w:val="24"/>
          <w:szCs w:val="24"/>
        </w:rPr>
        <w:t xml:space="preserve">), </w:t>
      </w:r>
      <w:r w:rsidR="00F96BB9">
        <w:rPr>
          <w:rFonts w:ascii="Arial" w:hAnsi="Arial" w:cs="Arial"/>
          <w:sz w:val="24"/>
          <w:szCs w:val="24"/>
          <w:lang w:val="mk-MK"/>
        </w:rPr>
        <w:t>Одлука за подигање спомен обележје на загинатиот граничен полицаец Игор Драганов („Службен гласник на Општина Аеродром“ бр.</w:t>
      </w:r>
      <w:r w:rsidR="004100FA">
        <w:rPr>
          <w:rFonts w:ascii="Arial" w:hAnsi="Arial" w:cs="Arial"/>
          <w:sz w:val="24"/>
          <w:szCs w:val="24"/>
          <w:lang w:val="mk-MK"/>
        </w:rPr>
        <w:t xml:space="preserve"> </w:t>
      </w:r>
      <w:r w:rsidR="00807905">
        <w:rPr>
          <w:rFonts w:ascii="Arial" w:hAnsi="Arial" w:cs="Arial"/>
          <w:sz w:val="24"/>
          <w:szCs w:val="24"/>
          <w:lang w:val="mk-MK"/>
        </w:rPr>
        <w:t>13/22</w:t>
      </w:r>
      <w:r w:rsidR="009915FD">
        <w:rPr>
          <w:rFonts w:ascii="Arial" w:hAnsi="Arial" w:cs="Arial"/>
          <w:sz w:val="24"/>
          <w:szCs w:val="24"/>
          <w:lang w:val="mk-MK"/>
        </w:rPr>
        <w:t xml:space="preserve"> и 17/22</w:t>
      </w:r>
      <w:r w:rsidR="00F96BB9">
        <w:rPr>
          <w:rFonts w:ascii="Arial" w:hAnsi="Arial" w:cs="Arial"/>
          <w:sz w:val="24"/>
          <w:szCs w:val="24"/>
          <w:lang w:val="mk-MK"/>
        </w:rPr>
        <w:t xml:space="preserve">), </w:t>
      </w:r>
      <w:r w:rsidRPr="007370FD">
        <w:rPr>
          <w:rFonts w:ascii="Arial" w:hAnsi="Arial" w:cs="Arial"/>
          <w:sz w:val="24"/>
          <w:szCs w:val="24"/>
          <w:lang w:val="mk-MK"/>
        </w:rPr>
        <w:t>Одборот за подигање на спомен обележје распишува</w:t>
      </w:r>
    </w:p>
    <w:p w:rsidR="00C2273D" w:rsidRDefault="00C2273D" w:rsidP="001032C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370FD" w:rsidRPr="007370FD" w:rsidRDefault="006C6E24" w:rsidP="001032C8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ЈАВЕН </w:t>
      </w:r>
      <w:r w:rsidR="007370FD" w:rsidRPr="007370FD">
        <w:rPr>
          <w:rFonts w:ascii="Arial" w:hAnsi="Arial" w:cs="Arial"/>
          <w:sz w:val="24"/>
          <w:szCs w:val="24"/>
          <w:lang w:val="mk-MK"/>
        </w:rPr>
        <w:t>КОНКУРС</w:t>
      </w:r>
    </w:p>
    <w:p w:rsidR="007370FD" w:rsidRPr="007370FD" w:rsidRDefault="007370FD" w:rsidP="001032C8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7370FD">
        <w:rPr>
          <w:rFonts w:ascii="Arial" w:hAnsi="Arial" w:cs="Arial"/>
          <w:sz w:val="24"/>
          <w:szCs w:val="24"/>
          <w:lang w:val="mk-MK"/>
        </w:rPr>
        <w:t xml:space="preserve">за изработка на идеен проект за </w:t>
      </w:r>
      <w:r w:rsidR="00D35B8A">
        <w:rPr>
          <w:rFonts w:ascii="Arial" w:hAnsi="Arial" w:cs="Arial"/>
          <w:sz w:val="24"/>
          <w:szCs w:val="24"/>
          <w:lang w:val="mk-MK"/>
        </w:rPr>
        <w:t xml:space="preserve">подигање на </w:t>
      </w:r>
      <w:r w:rsidRPr="007370FD">
        <w:rPr>
          <w:rFonts w:ascii="Arial" w:hAnsi="Arial" w:cs="Arial"/>
          <w:sz w:val="24"/>
          <w:szCs w:val="24"/>
          <w:lang w:val="mk-MK"/>
        </w:rPr>
        <w:t>спомен обележје</w:t>
      </w:r>
    </w:p>
    <w:p w:rsidR="008358AB" w:rsidRDefault="008358AB" w:rsidP="001032C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370FD" w:rsidRPr="007370FD" w:rsidRDefault="007370FD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7370FD">
        <w:rPr>
          <w:rFonts w:ascii="Arial" w:hAnsi="Arial" w:cs="Arial"/>
          <w:sz w:val="24"/>
          <w:szCs w:val="24"/>
          <w:lang w:val="mk-MK"/>
        </w:rPr>
        <w:t>1.</w:t>
      </w:r>
      <w:r w:rsidRPr="007370FD">
        <w:rPr>
          <w:rFonts w:ascii="Arial" w:hAnsi="Arial" w:cs="Arial"/>
          <w:sz w:val="24"/>
          <w:szCs w:val="24"/>
          <w:lang w:val="mk-MK"/>
        </w:rPr>
        <w:tab/>
        <w:t xml:space="preserve">Предмет на конкурсот: Изработка на идеен проект за подигање на спомен обележје на </w:t>
      </w:r>
      <w:r w:rsidR="00E51833">
        <w:rPr>
          <w:rFonts w:ascii="Arial" w:hAnsi="Arial" w:cs="Arial"/>
          <w:sz w:val="24"/>
          <w:szCs w:val="24"/>
          <w:lang w:val="mk-MK"/>
        </w:rPr>
        <w:t>загинатиот граничен полицаец Игор Драганов</w:t>
      </w:r>
      <w:r w:rsidRPr="007370FD">
        <w:rPr>
          <w:rFonts w:ascii="Arial" w:hAnsi="Arial" w:cs="Arial"/>
          <w:sz w:val="24"/>
          <w:szCs w:val="24"/>
          <w:lang w:val="mk-MK"/>
        </w:rPr>
        <w:t>.</w:t>
      </w:r>
    </w:p>
    <w:p w:rsidR="007370FD" w:rsidRPr="007370FD" w:rsidRDefault="007370FD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7370FD">
        <w:rPr>
          <w:rFonts w:ascii="Arial" w:hAnsi="Arial" w:cs="Arial"/>
          <w:sz w:val="24"/>
          <w:szCs w:val="24"/>
          <w:lang w:val="mk-MK"/>
        </w:rPr>
        <w:t>2.</w:t>
      </w:r>
      <w:r w:rsidRPr="007370FD">
        <w:rPr>
          <w:rFonts w:ascii="Arial" w:hAnsi="Arial" w:cs="Arial"/>
          <w:sz w:val="24"/>
          <w:szCs w:val="24"/>
          <w:lang w:val="mk-MK"/>
        </w:rPr>
        <w:tab/>
        <w:t xml:space="preserve">Опис на </w:t>
      </w:r>
      <w:r w:rsidR="00BA1583">
        <w:rPr>
          <w:rFonts w:ascii="Arial" w:hAnsi="Arial" w:cs="Arial"/>
          <w:sz w:val="24"/>
          <w:szCs w:val="24"/>
          <w:lang w:val="mk-MK"/>
        </w:rPr>
        <w:t xml:space="preserve">видот и содржината на </w:t>
      </w:r>
      <w:r w:rsidRPr="007370FD">
        <w:rPr>
          <w:rFonts w:ascii="Arial" w:hAnsi="Arial" w:cs="Arial"/>
          <w:sz w:val="24"/>
          <w:szCs w:val="24"/>
          <w:lang w:val="mk-MK"/>
        </w:rPr>
        <w:t xml:space="preserve">спомен обележјето: </w:t>
      </w:r>
      <w:r w:rsidR="00A67EF9">
        <w:rPr>
          <w:rFonts w:ascii="Arial" w:hAnsi="Arial" w:cs="Arial"/>
          <w:sz w:val="24"/>
          <w:szCs w:val="24"/>
          <w:lang w:val="mk-MK"/>
        </w:rPr>
        <w:t>С</w:t>
      </w:r>
      <w:r w:rsidR="00A67EF9" w:rsidRPr="00A67EF9">
        <w:rPr>
          <w:rFonts w:ascii="Arial" w:hAnsi="Arial" w:cs="Arial"/>
          <w:sz w:val="24"/>
          <w:szCs w:val="24"/>
          <w:lang w:val="mk-MK"/>
        </w:rPr>
        <w:t>помен</w:t>
      </w:r>
      <w:r w:rsidR="00A67EF9">
        <w:rPr>
          <w:rFonts w:ascii="Arial" w:hAnsi="Arial" w:cs="Arial"/>
          <w:sz w:val="24"/>
          <w:szCs w:val="24"/>
          <w:lang w:val="mk-MK"/>
        </w:rPr>
        <w:t>-обележје</w:t>
      </w:r>
      <w:r w:rsidR="00A67EF9" w:rsidRPr="00A67EF9">
        <w:rPr>
          <w:rFonts w:ascii="Arial" w:hAnsi="Arial" w:cs="Arial"/>
          <w:sz w:val="24"/>
          <w:szCs w:val="24"/>
          <w:lang w:val="mk-MK"/>
        </w:rPr>
        <w:t xml:space="preserve"> </w:t>
      </w:r>
      <w:r w:rsidR="004100FA">
        <w:rPr>
          <w:rFonts w:ascii="Arial" w:hAnsi="Arial" w:cs="Arial"/>
          <w:sz w:val="24"/>
          <w:szCs w:val="24"/>
          <w:lang w:val="mk-MK"/>
        </w:rPr>
        <w:t>–</w:t>
      </w:r>
      <w:r w:rsidR="00A67EF9" w:rsidRPr="00A67EF9">
        <w:rPr>
          <w:rFonts w:ascii="Arial" w:hAnsi="Arial" w:cs="Arial"/>
          <w:sz w:val="24"/>
          <w:szCs w:val="24"/>
          <w:lang w:val="mk-MK"/>
        </w:rPr>
        <w:t xml:space="preserve"> биста на загинатиот полицаец Игор Драганов во село Долно Лисиче. Бистата треба да е од бел мермер „Сивец“ со височина не помала од 90 сантиметри, поставена на армирано бетонски </w:t>
      </w:r>
      <w:r w:rsidR="00FC30D3">
        <w:rPr>
          <w:rFonts w:ascii="Arial" w:hAnsi="Arial" w:cs="Arial"/>
          <w:sz w:val="24"/>
          <w:szCs w:val="24"/>
          <w:lang w:val="mk-MK"/>
        </w:rPr>
        <w:t xml:space="preserve">елемент составен од два дела </w:t>
      </w:r>
      <w:r w:rsidR="004100FA">
        <w:rPr>
          <w:rFonts w:ascii="Arial" w:hAnsi="Arial" w:cs="Arial"/>
          <w:sz w:val="24"/>
          <w:szCs w:val="24"/>
          <w:lang w:val="mk-MK"/>
        </w:rPr>
        <w:t>–</w:t>
      </w:r>
      <w:r w:rsidR="00FC30D3">
        <w:rPr>
          <w:rFonts w:ascii="Arial" w:hAnsi="Arial" w:cs="Arial"/>
          <w:sz w:val="24"/>
          <w:szCs w:val="24"/>
          <w:lang w:val="mk-MK"/>
        </w:rPr>
        <w:t xml:space="preserve"> квадратна</w:t>
      </w:r>
      <w:r w:rsidR="004100FA">
        <w:rPr>
          <w:rFonts w:ascii="Arial" w:hAnsi="Arial" w:cs="Arial"/>
          <w:sz w:val="24"/>
          <w:szCs w:val="24"/>
          <w:lang w:val="mk-MK"/>
        </w:rPr>
        <w:t xml:space="preserve"> </w:t>
      </w:r>
      <w:r w:rsidR="00FC30D3">
        <w:rPr>
          <w:rFonts w:ascii="Arial" w:hAnsi="Arial" w:cs="Arial"/>
          <w:sz w:val="24"/>
          <w:szCs w:val="24"/>
          <w:lang w:val="mk-MK"/>
        </w:rPr>
        <w:t xml:space="preserve">платформа со димензии: </w:t>
      </w:r>
      <w:r w:rsidR="00FC30D3" w:rsidRPr="00FC30D3">
        <w:rPr>
          <w:rFonts w:ascii="Arial" w:hAnsi="Arial" w:cs="Arial"/>
          <w:sz w:val="24"/>
          <w:szCs w:val="24"/>
          <w:lang w:val="mk-MK"/>
        </w:rPr>
        <w:t>височина не поголема од 10 см, и страни</w:t>
      </w:r>
      <w:r w:rsidR="00FC30D3">
        <w:rPr>
          <w:rFonts w:ascii="Arial" w:hAnsi="Arial" w:cs="Arial"/>
          <w:sz w:val="24"/>
          <w:szCs w:val="24"/>
          <w:lang w:val="mk-MK"/>
        </w:rPr>
        <w:t xml:space="preserve"> не подолги од  210/210 см, на која што ќе има постамент со височина не поголема од 130 см и страни не подолги од 80/80 см. </w:t>
      </w:r>
      <w:r w:rsidR="00A67EF9" w:rsidRPr="00A67EF9">
        <w:rPr>
          <w:rFonts w:ascii="Arial" w:hAnsi="Arial" w:cs="Arial"/>
          <w:sz w:val="24"/>
          <w:szCs w:val="24"/>
          <w:lang w:val="mk-MK"/>
        </w:rPr>
        <w:t xml:space="preserve">Армирано бетонскиот постамент треба да е соодветно втемелен во земја. Треба да се даде предлог за спојување на бистата и постаментот. </w:t>
      </w:r>
      <w:r w:rsidR="00FC30D3">
        <w:rPr>
          <w:rFonts w:ascii="Arial" w:hAnsi="Arial" w:cs="Arial"/>
          <w:sz w:val="24"/>
          <w:szCs w:val="24"/>
          <w:lang w:val="mk-MK"/>
        </w:rPr>
        <w:t>А</w:t>
      </w:r>
      <w:r w:rsidR="00FC30D3" w:rsidRPr="00A67EF9">
        <w:rPr>
          <w:rFonts w:ascii="Arial" w:hAnsi="Arial" w:cs="Arial"/>
          <w:sz w:val="24"/>
          <w:szCs w:val="24"/>
          <w:lang w:val="mk-MK"/>
        </w:rPr>
        <w:t>рмирано бетонски</w:t>
      </w:r>
      <w:r w:rsidR="00FC30D3">
        <w:rPr>
          <w:rFonts w:ascii="Arial" w:hAnsi="Arial" w:cs="Arial"/>
          <w:sz w:val="24"/>
          <w:szCs w:val="24"/>
          <w:lang w:val="mk-MK"/>
        </w:rPr>
        <w:t>от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="00FC30D3">
        <w:rPr>
          <w:rFonts w:ascii="Arial" w:hAnsi="Arial" w:cs="Arial"/>
          <w:sz w:val="24"/>
          <w:szCs w:val="24"/>
          <w:lang w:val="mk-MK"/>
        </w:rPr>
        <w:t xml:space="preserve">елемент </w:t>
      </w:r>
      <w:r w:rsidR="00A67EF9" w:rsidRPr="00A67EF9">
        <w:rPr>
          <w:rFonts w:ascii="Arial" w:hAnsi="Arial" w:cs="Arial"/>
          <w:sz w:val="24"/>
          <w:szCs w:val="24"/>
          <w:lang w:val="mk-MK"/>
        </w:rPr>
        <w:t xml:space="preserve">треба да е поплочен со керамички плочки во сива или црна боја. Се препорачува учесниците да ја ориентират бистата со ликот кон кружната плоштадка. Уметничкиот израз и начинот на изработка се по </w:t>
      </w:r>
      <w:r w:rsidR="00FC30D3">
        <w:rPr>
          <w:rFonts w:ascii="Arial" w:hAnsi="Arial" w:cs="Arial"/>
          <w:sz w:val="24"/>
          <w:szCs w:val="24"/>
          <w:lang w:val="mk-MK"/>
        </w:rPr>
        <w:t>предлог на авторот</w:t>
      </w:r>
      <w:r w:rsidR="00A67EF9" w:rsidRPr="00A67EF9"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AA3C39" w:rsidRDefault="007370FD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7370FD">
        <w:rPr>
          <w:rFonts w:ascii="Arial" w:hAnsi="Arial" w:cs="Arial"/>
          <w:sz w:val="24"/>
          <w:szCs w:val="24"/>
          <w:lang w:val="mk-MK"/>
        </w:rPr>
        <w:t>3.</w:t>
      </w:r>
      <w:r w:rsidRPr="007370FD">
        <w:rPr>
          <w:rFonts w:ascii="Arial" w:hAnsi="Arial" w:cs="Arial"/>
          <w:sz w:val="24"/>
          <w:szCs w:val="24"/>
          <w:lang w:val="mk-MK"/>
        </w:rPr>
        <w:tab/>
        <w:t xml:space="preserve">Местоположба на спомен обележјето: </w:t>
      </w:r>
      <w:r w:rsidR="00942BCB" w:rsidRPr="00942BCB">
        <w:rPr>
          <w:rFonts w:ascii="Arial" w:hAnsi="Arial" w:cs="Arial"/>
          <w:sz w:val="24"/>
          <w:szCs w:val="24"/>
          <w:lang w:val="mk-MK"/>
        </w:rPr>
        <w:t>КП 2250/8, КО Долно Лисиче Вон Гра</w:t>
      </w:r>
      <w:r w:rsidR="00942BCB">
        <w:rPr>
          <w:rFonts w:ascii="Arial" w:hAnsi="Arial" w:cs="Arial"/>
          <w:sz w:val="24"/>
          <w:szCs w:val="24"/>
          <w:lang w:val="mk-MK"/>
        </w:rPr>
        <w:t>д</w:t>
      </w:r>
      <w:r w:rsidR="0066745A">
        <w:rPr>
          <w:rFonts w:ascii="Arial" w:hAnsi="Arial" w:cs="Arial"/>
          <w:sz w:val="24"/>
          <w:szCs w:val="24"/>
          <w:lang w:val="mk-MK"/>
        </w:rPr>
        <w:t>, Општина Аеродром</w:t>
      </w:r>
      <w:r w:rsidRPr="007370FD">
        <w:rPr>
          <w:rFonts w:ascii="Arial" w:hAnsi="Arial" w:cs="Arial"/>
          <w:sz w:val="24"/>
          <w:szCs w:val="24"/>
          <w:lang w:val="mk-MK"/>
        </w:rPr>
        <w:t>.</w:t>
      </w:r>
    </w:p>
    <w:p w:rsidR="00AA3C39" w:rsidRDefault="00AA3C39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4.</w:t>
      </w:r>
      <w:r>
        <w:rPr>
          <w:rFonts w:ascii="Arial" w:hAnsi="Arial" w:cs="Arial"/>
          <w:sz w:val="24"/>
          <w:szCs w:val="24"/>
          <w:lang w:val="mk-MK"/>
        </w:rPr>
        <w:tab/>
        <w:t xml:space="preserve">Основни елементи за текстот </w:t>
      </w:r>
      <w:r w:rsidR="0044310E">
        <w:rPr>
          <w:rFonts w:ascii="Arial" w:hAnsi="Arial" w:cs="Arial"/>
          <w:sz w:val="24"/>
          <w:szCs w:val="24"/>
          <w:lang w:val="mk-MK"/>
        </w:rPr>
        <w:t>што ќе биде истакнат на спомен обележјето</w:t>
      </w:r>
      <w:r w:rsidR="003B7275">
        <w:rPr>
          <w:rFonts w:ascii="Arial" w:hAnsi="Arial" w:cs="Arial"/>
          <w:sz w:val="24"/>
          <w:szCs w:val="24"/>
          <w:lang w:val="mk-MK"/>
        </w:rPr>
        <w:t>: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="00CF4382" w:rsidRPr="00CF4382">
        <w:rPr>
          <w:rFonts w:ascii="Arial" w:hAnsi="Arial" w:cs="Arial"/>
          <w:sz w:val="24"/>
          <w:szCs w:val="24"/>
          <w:lang w:val="mk-MK"/>
        </w:rPr>
        <w:t>На постаментот треба да испишан следниот текст</w:t>
      </w:r>
      <w:r w:rsidR="00CF4382" w:rsidRPr="001032C8">
        <w:rPr>
          <w:rFonts w:ascii="Arial" w:hAnsi="Arial" w:cs="Arial"/>
          <w:sz w:val="24"/>
          <w:szCs w:val="24"/>
          <w:lang w:val="mk-MK"/>
        </w:rPr>
        <w:t xml:space="preserve">: </w:t>
      </w:r>
      <w:r w:rsidR="00BE2868" w:rsidRPr="001032C8">
        <w:rPr>
          <w:rFonts w:ascii="Arial" w:hAnsi="Arial" w:cs="Arial"/>
          <w:sz w:val="24"/>
          <w:szCs w:val="24"/>
        </w:rPr>
        <w:t>„ИГОР ДРАГАНОВ (1983 – 2007)</w:t>
      </w:r>
      <w:r w:rsidR="00BE2868" w:rsidRPr="001032C8">
        <w:rPr>
          <w:rFonts w:ascii="Arial" w:hAnsi="Arial" w:cs="Arial"/>
          <w:sz w:val="24"/>
          <w:szCs w:val="24"/>
          <w:lang w:val="mk-MK"/>
        </w:rPr>
        <w:t>“.</w:t>
      </w:r>
      <w:r w:rsidR="00CF4382" w:rsidRPr="00CF4382">
        <w:rPr>
          <w:rFonts w:ascii="Arial" w:hAnsi="Arial" w:cs="Arial"/>
          <w:sz w:val="24"/>
          <w:szCs w:val="24"/>
          <w:lang w:val="mk-MK"/>
        </w:rPr>
        <w:t xml:space="preserve"> Начинот на испишување, фонтот на буквите и бројките треба да го предложи авторот.</w:t>
      </w:r>
    </w:p>
    <w:p w:rsidR="004C4830" w:rsidRPr="001032C8" w:rsidRDefault="003B7275" w:rsidP="001032C8">
      <w:pPr>
        <w:shd w:val="clear" w:color="auto" w:fill="FFFFFF"/>
        <w:ind w:right="1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5. </w:t>
      </w:r>
      <w:r>
        <w:rPr>
          <w:rFonts w:ascii="Arial" w:hAnsi="Arial" w:cs="Arial"/>
          <w:sz w:val="24"/>
          <w:szCs w:val="24"/>
          <w:lang w:val="mk-MK"/>
        </w:rPr>
        <w:tab/>
        <w:t xml:space="preserve">Потребна документација и прилози што треба да ги содржи </w:t>
      </w:r>
      <w:r w:rsidR="000374A2">
        <w:rPr>
          <w:rFonts w:ascii="Arial" w:hAnsi="Arial" w:cs="Arial"/>
          <w:sz w:val="24"/>
          <w:szCs w:val="24"/>
          <w:lang w:val="mk-MK"/>
        </w:rPr>
        <w:t>идејниот проект</w:t>
      </w:r>
      <w:r w:rsidR="00A81174">
        <w:rPr>
          <w:rFonts w:ascii="Arial" w:hAnsi="Arial" w:cs="Arial"/>
          <w:sz w:val="24"/>
          <w:szCs w:val="24"/>
          <w:lang w:val="mk-MK"/>
        </w:rPr>
        <w:t>: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За бистата потребно е да се направат цртежи </w:t>
      </w:r>
      <w:r w:rsidR="004100FA">
        <w:rPr>
          <w:rFonts w:ascii="Arial" w:eastAsia="Times New Roman" w:hAnsi="Arial" w:cs="Arial"/>
          <w:color w:val="000000"/>
          <w:sz w:val="24"/>
          <w:szCs w:val="24"/>
          <w:lang w:val="mk-MK"/>
        </w:rPr>
        <w:t>–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скици на ликот од напред (en face), профил и полу профил, како и макета од глина или друг материјал не 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lastRenderedPageBreak/>
        <w:t xml:space="preserve">помала од 30 сантиметри. За постаментот потребно е да се приложи архитектонски идеен проект со </w:t>
      </w:r>
      <w:r w:rsidR="00EE7EBF">
        <w:rPr>
          <w:rFonts w:ascii="Arial" w:eastAsia="Times New Roman" w:hAnsi="Arial" w:cs="Arial"/>
          <w:color w:val="000000"/>
          <w:sz w:val="24"/>
          <w:szCs w:val="24"/>
          <w:lang w:val="mk-MK"/>
        </w:rPr>
        <w:t>О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снова на темел, </w:t>
      </w:r>
      <w:r w:rsidR="00EE7EBF">
        <w:rPr>
          <w:rFonts w:ascii="Arial" w:eastAsia="Times New Roman" w:hAnsi="Arial" w:cs="Arial"/>
          <w:color w:val="000000"/>
          <w:sz w:val="24"/>
          <w:szCs w:val="24"/>
          <w:lang w:val="mk-MK"/>
        </w:rPr>
        <w:t>О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снова, </w:t>
      </w:r>
      <w:r w:rsidR="00EE7EBF">
        <w:rPr>
          <w:rFonts w:ascii="Arial" w:eastAsia="Times New Roman" w:hAnsi="Arial" w:cs="Arial"/>
          <w:color w:val="000000"/>
          <w:sz w:val="24"/>
          <w:szCs w:val="24"/>
          <w:lang w:val="mk-MK"/>
        </w:rPr>
        <w:t>И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зглед и </w:t>
      </w:r>
      <w:r w:rsidR="00EE7EBF">
        <w:rPr>
          <w:rFonts w:ascii="Arial" w:eastAsia="Times New Roman" w:hAnsi="Arial" w:cs="Arial"/>
          <w:color w:val="000000"/>
          <w:sz w:val="24"/>
          <w:szCs w:val="24"/>
          <w:lang w:val="mk-MK"/>
        </w:rPr>
        <w:t>П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t>ресек со предлог</w:t>
      </w:r>
      <w:r w:rsidR="00EE7EBF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скица</w:t>
      </w:r>
      <w:r w:rsidR="00551379" w:rsidRPr="00A3529B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за армирање.</w:t>
      </w:r>
      <w:r w:rsidR="00A661B3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</w:t>
      </w:r>
      <w:r w:rsidR="006F14C7"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Макетите кои нема да бидат избрани на конкурсот ќе бидат вратени на </w:t>
      </w:r>
      <w:r w:rsidR="00004730">
        <w:rPr>
          <w:rFonts w:ascii="Arial" w:eastAsia="Times New Roman" w:hAnsi="Arial" w:cs="Arial"/>
          <w:color w:val="000000"/>
          <w:sz w:val="24"/>
          <w:szCs w:val="24"/>
          <w:lang w:val="mk-MK"/>
        </w:rPr>
        <w:t>авторите</w:t>
      </w:r>
      <w:r w:rsidR="006F14C7"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.</w:t>
      </w:r>
    </w:p>
    <w:p w:rsidR="00A81174" w:rsidRPr="001032C8" w:rsidRDefault="00A81174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032C8">
        <w:rPr>
          <w:rFonts w:ascii="Arial" w:hAnsi="Arial" w:cs="Arial"/>
          <w:sz w:val="24"/>
          <w:szCs w:val="24"/>
          <w:lang w:val="mk-MK"/>
        </w:rPr>
        <w:t>6.</w:t>
      </w:r>
      <w:r w:rsidRPr="001032C8">
        <w:rPr>
          <w:rFonts w:ascii="Arial" w:hAnsi="Arial" w:cs="Arial"/>
          <w:sz w:val="24"/>
          <w:szCs w:val="24"/>
          <w:lang w:val="mk-MK"/>
        </w:rPr>
        <w:tab/>
        <w:t>Пресметковна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Pr="001032C8">
        <w:rPr>
          <w:rFonts w:ascii="Arial" w:hAnsi="Arial" w:cs="Arial"/>
          <w:sz w:val="24"/>
          <w:szCs w:val="24"/>
          <w:lang w:val="mk-MK"/>
        </w:rPr>
        <w:t>вредност на спомен обележјето</w:t>
      </w:r>
      <w:r w:rsidR="00FE5133" w:rsidRPr="001032C8">
        <w:rPr>
          <w:rFonts w:ascii="Arial" w:hAnsi="Arial" w:cs="Arial"/>
          <w:sz w:val="24"/>
          <w:szCs w:val="24"/>
          <w:lang w:val="mk-MK"/>
        </w:rPr>
        <w:t>: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="002B489C" w:rsidRPr="001032C8">
        <w:rPr>
          <w:rFonts w:ascii="Arial" w:hAnsi="Arial" w:cs="Arial"/>
          <w:sz w:val="24"/>
          <w:szCs w:val="24"/>
          <w:lang w:val="mk-MK"/>
        </w:rPr>
        <w:t>170</w:t>
      </w:r>
      <w:r w:rsidRPr="001032C8">
        <w:rPr>
          <w:rFonts w:ascii="Arial" w:hAnsi="Arial" w:cs="Arial"/>
          <w:sz w:val="24"/>
          <w:szCs w:val="24"/>
          <w:lang w:val="mk-MK"/>
        </w:rPr>
        <w:t>.000,00 денари</w:t>
      </w:r>
      <w:r w:rsidR="004C4830" w:rsidRPr="001032C8">
        <w:rPr>
          <w:rFonts w:ascii="Arial" w:hAnsi="Arial" w:cs="Arial"/>
          <w:sz w:val="24"/>
          <w:szCs w:val="24"/>
          <w:lang w:val="mk-MK"/>
        </w:rPr>
        <w:t xml:space="preserve"> (</w:t>
      </w:r>
      <w:r w:rsidR="000B12FE" w:rsidRPr="001032C8">
        <w:rPr>
          <w:rFonts w:ascii="Arial" w:hAnsi="Arial" w:cs="Arial"/>
          <w:sz w:val="24"/>
          <w:szCs w:val="24"/>
          <w:lang w:val="mk-MK"/>
        </w:rPr>
        <w:t xml:space="preserve">финансиски средства предвидени </w:t>
      </w:r>
      <w:r w:rsidR="004C4830" w:rsidRPr="001032C8">
        <w:rPr>
          <w:rFonts w:ascii="Arial" w:hAnsi="Arial" w:cs="Arial"/>
          <w:sz w:val="24"/>
          <w:szCs w:val="24"/>
          <w:lang w:val="mk-MK"/>
        </w:rPr>
        <w:t>за изведба и надзор)</w:t>
      </w:r>
      <w:r w:rsidRPr="001032C8">
        <w:rPr>
          <w:rFonts w:ascii="Arial" w:hAnsi="Arial" w:cs="Arial"/>
          <w:sz w:val="24"/>
          <w:szCs w:val="24"/>
          <w:lang w:val="mk-MK"/>
        </w:rPr>
        <w:t>.</w:t>
      </w:r>
    </w:p>
    <w:p w:rsidR="00B03C73" w:rsidRPr="000066D5" w:rsidRDefault="00B03C73" w:rsidP="001032C8">
      <w:pPr>
        <w:shd w:val="clear" w:color="auto" w:fill="FFFFFF"/>
        <w:ind w:right="100"/>
        <w:jc w:val="both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r w:rsidRPr="001032C8">
        <w:rPr>
          <w:rFonts w:ascii="Arial" w:hAnsi="Arial" w:cs="Arial"/>
          <w:sz w:val="24"/>
          <w:szCs w:val="24"/>
          <w:lang w:val="mk-MK"/>
        </w:rPr>
        <w:t>7.</w:t>
      </w:r>
      <w:r w:rsidRPr="001032C8">
        <w:rPr>
          <w:rFonts w:ascii="Arial" w:hAnsi="Arial" w:cs="Arial"/>
          <w:sz w:val="24"/>
          <w:szCs w:val="24"/>
          <w:lang w:val="mk-MK"/>
        </w:rPr>
        <w:tab/>
      </w:r>
      <w:r w:rsidR="006913D4" w:rsidRPr="001032C8">
        <w:rPr>
          <w:rFonts w:ascii="Arial" w:hAnsi="Arial" w:cs="Arial"/>
          <w:sz w:val="24"/>
          <w:szCs w:val="24"/>
          <w:lang w:val="mk-MK"/>
        </w:rPr>
        <w:t>На избраниот идеен проект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Pr="001032C8">
        <w:rPr>
          <w:rFonts w:ascii="Arial" w:hAnsi="Arial" w:cs="Arial"/>
          <w:sz w:val="24"/>
          <w:szCs w:val="24"/>
          <w:lang w:val="mk-MK"/>
        </w:rPr>
        <w:t>ќе се додел</w:t>
      </w:r>
      <w:r w:rsidR="006913D4" w:rsidRPr="001032C8">
        <w:rPr>
          <w:rFonts w:ascii="Arial" w:hAnsi="Arial" w:cs="Arial"/>
          <w:sz w:val="24"/>
          <w:szCs w:val="24"/>
          <w:lang w:val="mk-MK"/>
        </w:rPr>
        <w:t xml:space="preserve">и награда во висина од </w:t>
      </w:r>
      <w:r w:rsidR="00EE7EBF" w:rsidRPr="001032C8">
        <w:rPr>
          <w:rFonts w:ascii="Arial" w:hAnsi="Arial" w:cs="Arial"/>
          <w:sz w:val="24"/>
          <w:szCs w:val="24"/>
          <w:lang w:val="mk-MK"/>
        </w:rPr>
        <w:t>20</w:t>
      </w:r>
      <w:r w:rsidRPr="001032C8">
        <w:rPr>
          <w:rFonts w:ascii="Arial" w:hAnsi="Arial" w:cs="Arial"/>
          <w:sz w:val="24"/>
          <w:szCs w:val="24"/>
          <w:lang w:val="mk-MK"/>
        </w:rPr>
        <w:t>.000,00 денари.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Pr="001032C8">
        <w:rPr>
          <w:rFonts w:ascii="Arial" w:eastAsia="Times New Roman" w:hAnsi="Arial" w:cs="Arial"/>
          <w:color w:val="000000"/>
          <w:sz w:val="24"/>
          <w:szCs w:val="24"/>
          <w:lang w:val="mk-MK"/>
        </w:rPr>
        <w:t>Со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исплатата на наград</w:t>
      </w:r>
      <w:r w:rsidR="00A03B30">
        <w:rPr>
          <w:rFonts w:ascii="Arial" w:eastAsia="Times New Roman" w:hAnsi="Arial" w:cs="Arial"/>
          <w:color w:val="000000"/>
          <w:sz w:val="24"/>
          <w:szCs w:val="24"/>
          <w:lang w:val="mk-MK"/>
        </w:rPr>
        <w:t>а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т</w:t>
      </w:r>
      <w:r w:rsidR="00A03B30">
        <w:rPr>
          <w:rFonts w:ascii="Arial" w:eastAsia="Times New Roman" w:hAnsi="Arial" w:cs="Arial"/>
          <w:color w:val="000000"/>
          <w:sz w:val="24"/>
          <w:szCs w:val="24"/>
          <w:lang w:val="mk-MK"/>
        </w:rPr>
        <w:t>а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на автор</w:t>
      </w:r>
      <w:r w:rsidR="00A03B30">
        <w:rPr>
          <w:rFonts w:ascii="Arial" w:eastAsia="Times New Roman" w:hAnsi="Arial" w:cs="Arial"/>
          <w:color w:val="000000"/>
          <w:sz w:val="24"/>
          <w:szCs w:val="24"/>
          <w:lang w:val="mk-MK"/>
        </w:rPr>
        <w:t>о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т на </w:t>
      </w:r>
      <w:r w:rsidR="000003A5">
        <w:rPr>
          <w:rFonts w:ascii="Arial" w:eastAsia="Times New Roman" w:hAnsi="Arial" w:cs="Arial"/>
          <w:color w:val="000000"/>
          <w:sz w:val="24"/>
          <w:szCs w:val="24"/>
          <w:lang w:val="mk-MK"/>
        </w:rPr>
        <w:t>идејниот проект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, Општина</w:t>
      </w:r>
      <w:r w:rsidR="00E00F78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та 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г</w:t>
      </w:r>
      <w:r w:rsidR="00E00F78">
        <w:rPr>
          <w:rFonts w:ascii="Arial" w:eastAsia="Times New Roman" w:hAnsi="Arial" w:cs="Arial"/>
          <w:color w:val="000000"/>
          <w:sz w:val="24"/>
          <w:szCs w:val="24"/>
          <w:lang w:val="mk-MK"/>
        </w:rPr>
        <w:t>о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откупува авторск</w:t>
      </w:r>
      <w:r w:rsidR="00E00F78">
        <w:rPr>
          <w:rFonts w:ascii="Arial" w:eastAsia="Times New Roman" w:hAnsi="Arial" w:cs="Arial"/>
          <w:color w:val="000000"/>
          <w:sz w:val="24"/>
          <w:szCs w:val="24"/>
          <w:lang w:val="mk-MK"/>
        </w:rPr>
        <w:t>от</w:t>
      </w:r>
      <w:r w:rsidR="00C57E36">
        <w:rPr>
          <w:rFonts w:ascii="Arial" w:eastAsia="Times New Roman" w:hAnsi="Arial" w:cs="Arial"/>
          <w:color w:val="000000"/>
          <w:sz w:val="24"/>
          <w:szCs w:val="24"/>
          <w:lang w:val="mk-MK"/>
        </w:rPr>
        <w:t>о</w:t>
      </w:r>
      <w:r w:rsidR="00A661B3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прав</w:t>
      </w:r>
      <w:r w:rsidR="00E00F78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о 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да </w:t>
      </w:r>
      <w:r w:rsidR="00E00F78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го 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користи целосно и</w:t>
      </w:r>
      <w:r w:rsidR="00EE7EBF">
        <w:rPr>
          <w:rFonts w:ascii="Arial" w:eastAsia="Times New Roman" w:hAnsi="Arial" w:cs="Arial"/>
          <w:color w:val="000000"/>
          <w:sz w:val="24"/>
          <w:szCs w:val="24"/>
          <w:lang w:val="mk-MK"/>
        </w:rPr>
        <w:t>ли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да врши </w:t>
      </w:r>
      <w:r w:rsidR="00EE7EBF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евентуални 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измени во идејн</w:t>
      </w:r>
      <w:r w:rsidR="00C57E36">
        <w:rPr>
          <w:rFonts w:ascii="Arial" w:eastAsia="Times New Roman" w:hAnsi="Arial" w:cs="Arial"/>
          <w:color w:val="000000"/>
          <w:sz w:val="24"/>
          <w:szCs w:val="24"/>
          <w:lang w:val="mk-MK"/>
        </w:rPr>
        <w:t>иот проект</w:t>
      </w:r>
      <w:r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.</w:t>
      </w:r>
    </w:p>
    <w:p w:rsidR="0097149B" w:rsidRDefault="002F2083" w:rsidP="001032C8">
      <w:pPr>
        <w:shd w:val="clear" w:color="auto" w:fill="FFFFFF"/>
        <w:ind w:right="10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8.</w:t>
      </w:r>
      <w:r w:rsidR="00B03C73" w:rsidRPr="007370FD">
        <w:rPr>
          <w:rFonts w:ascii="Arial" w:hAnsi="Arial" w:cs="Arial"/>
          <w:sz w:val="24"/>
          <w:szCs w:val="24"/>
          <w:lang w:val="mk-MK"/>
        </w:rPr>
        <w:tab/>
      </w:r>
      <w:r w:rsidR="00B03C73">
        <w:rPr>
          <w:rFonts w:ascii="Arial" w:hAnsi="Arial" w:cs="Arial"/>
          <w:sz w:val="24"/>
          <w:szCs w:val="24"/>
          <w:lang w:val="mk-MK"/>
        </w:rPr>
        <w:t xml:space="preserve">Рок за пријавување на конкурсот: </w:t>
      </w:r>
      <w:r w:rsidR="00B03C73" w:rsidRPr="007370FD">
        <w:rPr>
          <w:rFonts w:ascii="Arial" w:hAnsi="Arial" w:cs="Arial"/>
          <w:sz w:val="24"/>
          <w:szCs w:val="24"/>
          <w:lang w:val="mk-MK"/>
        </w:rPr>
        <w:t xml:space="preserve">Идејните проекти </w:t>
      </w:r>
      <w:r w:rsidR="00F90353">
        <w:rPr>
          <w:rFonts w:ascii="Arial" w:hAnsi="Arial" w:cs="Arial"/>
          <w:sz w:val="24"/>
          <w:szCs w:val="24"/>
          <w:lang w:val="mk-MK"/>
        </w:rPr>
        <w:t xml:space="preserve">заедно со пополнета Изјава за согласност за обработка на лични податоци </w:t>
      </w:r>
      <w:r w:rsidR="00B03C73" w:rsidRPr="007370FD">
        <w:rPr>
          <w:rFonts w:ascii="Arial" w:hAnsi="Arial" w:cs="Arial"/>
          <w:sz w:val="24"/>
          <w:szCs w:val="24"/>
          <w:lang w:val="mk-MK"/>
        </w:rPr>
        <w:t xml:space="preserve">треба да се предадат во архивата на </w:t>
      </w:r>
      <w:r w:rsidR="00B03C73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B03C73" w:rsidRPr="007370FD">
        <w:rPr>
          <w:rFonts w:ascii="Arial" w:hAnsi="Arial" w:cs="Arial"/>
          <w:sz w:val="24"/>
          <w:szCs w:val="24"/>
          <w:lang w:val="mk-MK"/>
        </w:rPr>
        <w:t xml:space="preserve">, </w:t>
      </w:r>
      <w:r w:rsidR="00B03C73">
        <w:rPr>
          <w:rFonts w:ascii="Arial" w:hAnsi="Arial" w:cs="Arial"/>
          <w:sz w:val="24"/>
          <w:szCs w:val="24"/>
          <w:lang w:val="mk-MK"/>
        </w:rPr>
        <w:t>бул. „Јане Сандански“ бр. 109Б</w:t>
      </w:r>
      <w:r w:rsidR="00B03C73" w:rsidRPr="007370FD">
        <w:rPr>
          <w:rFonts w:ascii="Arial" w:hAnsi="Arial" w:cs="Arial"/>
          <w:sz w:val="24"/>
          <w:szCs w:val="24"/>
          <w:lang w:val="mk-MK"/>
        </w:rPr>
        <w:t>,</w:t>
      </w:r>
      <w:r w:rsidR="00B03C73">
        <w:rPr>
          <w:rFonts w:ascii="Arial" w:hAnsi="Arial" w:cs="Arial"/>
          <w:sz w:val="24"/>
          <w:szCs w:val="24"/>
          <w:lang w:val="mk-MK"/>
        </w:rPr>
        <w:t xml:space="preserve"> Скопје,</w:t>
      </w:r>
      <w:r w:rsidR="00B03C73" w:rsidRPr="007370FD">
        <w:rPr>
          <w:rFonts w:ascii="Arial" w:hAnsi="Arial" w:cs="Arial"/>
          <w:sz w:val="24"/>
          <w:szCs w:val="24"/>
          <w:lang w:val="mk-MK"/>
        </w:rPr>
        <w:t xml:space="preserve"> најдоцна</w:t>
      </w:r>
      <w:r w:rsidR="00C0084E">
        <w:rPr>
          <w:rFonts w:ascii="Arial" w:hAnsi="Arial" w:cs="Arial"/>
          <w:sz w:val="24"/>
          <w:szCs w:val="24"/>
          <w:lang w:val="mk-MK"/>
        </w:rPr>
        <w:t xml:space="preserve"> до</w:t>
      </w:r>
      <w:r w:rsidR="00A661B3">
        <w:rPr>
          <w:rFonts w:ascii="Arial" w:hAnsi="Arial" w:cs="Arial"/>
          <w:sz w:val="24"/>
          <w:szCs w:val="24"/>
          <w:lang w:val="mk-MK"/>
        </w:rPr>
        <w:t xml:space="preserve"> </w:t>
      </w:r>
      <w:r w:rsidR="00C0084E">
        <w:rPr>
          <w:rFonts w:ascii="Arial" w:hAnsi="Arial" w:cs="Arial"/>
          <w:sz w:val="24"/>
          <w:szCs w:val="24"/>
          <w:lang w:val="mk-MK"/>
        </w:rPr>
        <w:t xml:space="preserve">15.00 часот, </w:t>
      </w:r>
      <w:r w:rsidR="00B03C73" w:rsidRPr="007370FD">
        <w:rPr>
          <w:rFonts w:ascii="Arial" w:hAnsi="Arial" w:cs="Arial"/>
          <w:sz w:val="24"/>
          <w:szCs w:val="24"/>
          <w:lang w:val="mk-MK"/>
        </w:rPr>
        <w:t>30 дена од денот на објаву</w:t>
      </w:r>
      <w:r w:rsidR="00792C49">
        <w:rPr>
          <w:rFonts w:ascii="Arial" w:hAnsi="Arial" w:cs="Arial"/>
          <w:sz w:val="24"/>
          <w:szCs w:val="24"/>
          <w:lang w:val="mk-MK"/>
        </w:rPr>
        <w:t xml:space="preserve">вањето на конкурсот заклучно со </w:t>
      </w:r>
      <w:r w:rsidR="00792C49" w:rsidRPr="00792C49">
        <w:rPr>
          <w:rFonts w:ascii="Arial" w:hAnsi="Arial" w:cs="Arial"/>
          <w:b/>
          <w:sz w:val="24"/>
          <w:szCs w:val="24"/>
          <w:lang w:val="mk-MK"/>
        </w:rPr>
        <w:t>5 мај</w:t>
      </w:r>
      <w:r w:rsidR="00B03C73" w:rsidRPr="00792C49">
        <w:rPr>
          <w:rFonts w:ascii="Arial" w:hAnsi="Arial" w:cs="Arial"/>
          <w:b/>
          <w:sz w:val="24"/>
          <w:szCs w:val="24"/>
          <w:lang w:val="mk-MK"/>
        </w:rPr>
        <w:t xml:space="preserve"> 2023 година</w:t>
      </w:r>
      <w:r w:rsidR="00B03C73" w:rsidRPr="007370FD">
        <w:rPr>
          <w:rFonts w:ascii="Arial" w:hAnsi="Arial" w:cs="Arial"/>
          <w:sz w:val="24"/>
          <w:szCs w:val="24"/>
          <w:lang w:val="mk-MK"/>
        </w:rPr>
        <w:t>.</w:t>
      </w:r>
    </w:p>
    <w:p w:rsidR="0076329F" w:rsidRPr="007370FD" w:rsidRDefault="0076329F" w:rsidP="0076329F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Документацијата </w:t>
      </w:r>
      <w:r w:rsidRPr="007370FD">
        <w:rPr>
          <w:rFonts w:ascii="Arial" w:hAnsi="Arial" w:cs="Arial"/>
          <w:sz w:val="24"/>
          <w:szCs w:val="24"/>
          <w:lang w:val="mk-MK"/>
        </w:rPr>
        <w:t xml:space="preserve">за конкурсот може да се подигне во </w:t>
      </w:r>
      <w:r>
        <w:rPr>
          <w:rFonts w:ascii="Arial" w:hAnsi="Arial" w:cs="Arial"/>
          <w:sz w:val="24"/>
          <w:szCs w:val="24"/>
          <w:lang w:val="mk-MK"/>
        </w:rPr>
        <w:t>канцеларија број 19 во Општина Аеродром од денот на објавување на конкурсот. Составен дел од документацијата е Изјава за согласност за обработка на лични податоци.</w:t>
      </w:r>
    </w:p>
    <w:p w:rsidR="0097149B" w:rsidRDefault="00803517" w:rsidP="001032C8">
      <w:pPr>
        <w:shd w:val="clear" w:color="auto" w:fill="FFFFFF"/>
        <w:ind w:right="100"/>
        <w:jc w:val="both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Заинтересираните автори </w:t>
      </w:r>
      <w:r w:rsidR="0079451E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ги </w:t>
      </w:r>
      <w:r w:rsidR="00E67F6F">
        <w:rPr>
          <w:rFonts w:ascii="Arial" w:eastAsia="Times New Roman" w:hAnsi="Arial" w:cs="Arial"/>
          <w:color w:val="000000"/>
          <w:sz w:val="24"/>
          <w:szCs w:val="24"/>
          <w:lang w:val="mk-MK"/>
        </w:rPr>
        <w:t>доставува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ат</w:t>
      </w:r>
      <w:r w:rsidR="00A661B3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</w:t>
      </w:r>
      <w:r w:rsidR="0079451E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идејните проекти во </w:t>
      </w:r>
      <w:r w:rsidR="0097149B" w:rsidRPr="00615AF0">
        <w:rPr>
          <w:rFonts w:ascii="Arial" w:eastAsia="Times New Roman" w:hAnsi="Arial" w:cs="Arial"/>
          <w:color w:val="000000"/>
          <w:sz w:val="24"/>
          <w:szCs w:val="24"/>
          <w:lang w:val="mk-MK"/>
        </w:rPr>
        <w:t>затворен плик</w:t>
      </w:r>
      <w:r w:rsidR="00A661B3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</w:t>
      </w:r>
      <w:r w:rsidR="00093DEF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со наведување на </w:t>
      </w:r>
      <w:r w:rsidR="00175D19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шифра и назнака </w:t>
      </w:r>
      <w:r w:rsidR="00BE2868">
        <w:rPr>
          <w:rFonts w:ascii="Arial" w:eastAsia="Times New Roman" w:hAnsi="Arial" w:cs="Arial"/>
          <w:color w:val="000000"/>
          <w:sz w:val="24"/>
          <w:szCs w:val="24"/>
          <w:lang w:val="mk-MK"/>
        </w:rPr>
        <w:t>„з</w:t>
      </w:r>
      <w:r w:rsidR="00175D19" w:rsidRPr="00615AF0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а конкурсот за  идејно решение на спомен – обележје </w:t>
      </w:r>
      <w:r w:rsidR="00175D19" w:rsidRPr="007370FD">
        <w:rPr>
          <w:rFonts w:ascii="Arial" w:hAnsi="Arial" w:cs="Arial"/>
          <w:sz w:val="24"/>
          <w:szCs w:val="24"/>
          <w:lang w:val="mk-MK"/>
        </w:rPr>
        <w:t xml:space="preserve">на </w:t>
      </w:r>
      <w:r w:rsidR="00175D19">
        <w:rPr>
          <w:rFonts w:ascii="Arial" w:hAnsi="Arial" w:cs="Arial"/>
          <w:sz w:val="24"/>
          <w:szCs w:val="24"/>
          <w:lang w:val="mk-MK"/>
        </w:rPr>
        <w:t>загинатиот граничен полицаец Игор Драганов</w:t>
      </w:r>
      <w:r w:rsidR="00175D19" w:rsidRPr="00615AF0">
        <w:rPr>
          <w:rFonts w:ascii="Arial" w:eastAsia="Times New Roman" w:hAnsi="Arial" w:cs="Arial"/>
          <w:color w:val="000000"/>
          <w:sz w:val="24"/>
          <w:szCs w:val="24"/>
          <w:lang w:val="mk-MK"/>
        </w:rPr>
        <w:t>“</w:t>
      </w:r>
      <w:r w:rsidR="0097149B" w:rsidRPr="00615AF0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. </w:t>
      </w:r>
      <w:r w:rsidRPr="004B5104">
        <w:rPr>
          <w:rFonts w:ascii="Arial" w:eastAsia="Times New Roman" w:hAnsi="Arial" w:cs="Arial"/>
          <w:color w:val="000000"/>
          <w:sz w:val="24"/>
          <w:szCs w:val="24"/>
          <w:lang w:val="mk-MK"/>
        </w:rPr>
        <w:t>Во затворениот плик треба да стои </w:t>
      </w:r>
      <w:r w:rsidRPr="004B5104">
        <w:rPr>
          <w:rFonts w:ascii="Arial" w:eastAsia="Times New Roman" w:hAnsi="Arial" w:cs="Arial"/>
          <w:b/>
          <w:bCs/>
          <w:color w:val="000000"/>
          <w:sz w:val="24"/>
          <w:szCs w:val="24"/>
          <w:lang w:val="mk-MK"/>
        </w:rPr>
        <w:t>мал затворен плик</w:t>
      </w:r>
      <w:r w:rsidRPr="004B5104">
        <w:rPr>
          <w:rFonts w:ascii="Arial" w:eastAsia="Times New Roman" w:hAnsi="Arial" w:cs="Arial"/>
          <w:color w:val="000000"/>
          <w:sz w:val="24"/>
          <w:szCs w:val="24"/>
          <w:lang w:val="mk-MK"/>
        </w:rPr>
        <w:t> </w:t>
      </w:r>
      <w:r w:rsidR="00093DEF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на </w:t>
      </w:r>
      <w:r w:rsidRPr="004B5104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кој ќе биде напишана повторно истата шифра и </w:t>
      </w:r>
      <w:r w:rsidR="00425145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во кој ќе бидат наведени </w:t>
      </w:r>
      <w:r w:rsidRPr="004B5104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податоци за </w:t>
      </w:r>
      <w:r w:rsidR="0041296A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авторот </w:t>
      </w:r>
      <w:r w:rsidR="00D673D3">
        <w:rPr>
          <w:rFonts w:ascii="Arial" w:eastAsia="Times New Roman" w:hAnsi="Arial" w:cs="Arial"/>
          <w:color w:val="000000"/>
          <w:sz w:val="24"/>
          <w:szCs w:val="24"/>
          <w:lang w:val="mk-MK"/>
        </w:rPr>
        <w:t>(</w:t>
      </w:r>
      <w:r w:rsidR="0097149B" w:rsidRPr="00615AF0">
        <w:rPr>
          <w:rFonts w:ascii="Arial" w:eastAsia="Times New Roman" w:hAnsi="Arial" w:cs="Arial"/>
          <w:color w:val="000000"/>
          <w:sz w:val="24"/>
          <w:szCs w:val="24"/>
          <w:lang w:val="mk-MK"/>
        </w:rPr>
        <w:t>име и презиме на авторот, ЕМБГ и трансакциона сметка</w:t>
      </w:r>
      <w:r w:rsidR="00D673D3">
        <w:rPr>
          <w:rFonts w:ascii="Arial" w:eastAsia="Times New Roman" w:hAnsi="Arial" w:cs="Arial"/>
          <w:color w:val="000000"/>
          <w:sz w:val="24"/>
          <w:szCs w:val="24"/>
          <w:lang w:val="mk-MK"/>
        </w:rPr>
        <w:t>,</w:t>
      </w:r>
      <w:r w:rsidR="0097149B" w:rsidRPr="00615AF0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адреса за враќање на </w:t>
      </w:r>
      <w:r w:rsidR="00E47521">
        <w:rPr>
          <w:rFonts w:ascii="Arial" w:eastAsia="Times New Roman" w:hAnsi="Arial" w:cs="Arial"/>
          <w:color w:val="000000"/>
          <w:sz w:val="24"/>
          <w:szCs w:val="24"/>
          <w:lang w:val="mk-MK"/>
        </w:rPr>
        <w:t>идејниот проект</w:t>
      </w:r>
      <w:r w:rsidR="0097149B" w:rsidRPr="00615AF0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и </w:t>
      </w:r>
      <w:r w:rsidR="0097149B" w:rsidRPr="001032C8">
        <w:rPr>
          <w:rFonts w:ascii="Arial" w:eastAsia="Times New Roman" w:hAnsi="Arial" w:cs="Arial"/>
          <w:color w:val="000000"/>
          <w:sz w:val="24"/>
          <w:szCs w:val="24"/>
          <w:lang w:val="mk-MK"/>
        </w:rPr>
        <w:t>телефонски број</w:t>
      </w:r>
      <w:r w:rsidR="00175D19" w:rsidRPr="001032C8">
        <w:rPr>
          <w:rFonts w:ascii="Arial" w:eastAsia="Times New Roman" w:hAnsi="Arial" w:cs="Arial"/>
          <w:color w:val="000000"/>
          <w:sz w:val="24"/>
          <w:szCs w:val="24"/>
          <w:lang w:val="mk-MK"/>
        </w:rPr>
        <w:t>)</w:t>
      </w:r>
      <w:r w:rsidR="0097149B" w:rsidRPr="001032C8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. </w:t>
      </w:r>
      <w:r w:rsidR="00BE2868" w:rsidRPr="001032C8">
        <w:rPr>
          <w:rFonts w:ascii="Arial" w:eastAsia="Times New Roman" w:hAnsi="Arial" w:cs="Arial"/>
          <w:color w:val="000000"/>
          <w:sz w:val="24"/>
          <w:szCs w:val="24"/>
          <w:lang w:val="mk-MK"/>
        </w:rPr>
        <w:t>Макетата на идејниот проект, обезбедена и спакувана во соодветна кутија</w:t>
      </w:r>
      <w:r w:rsidR="0059598D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означена со истата шифра</w:t>
      </w:r>
      <w:r w:rsidR="00BE2868" w:rsidRPr="001032C8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, се доставува заедно со затворениот плик во архивата на Општина Аеродром. </w:t>
      </w:r>
    </w:p>
    <w:p w:rsidR="007370FD" w:rsidRPr="007370FD" w:rsidRDefault="00F31A1B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9</w:t>
      </w:r>
      <w:r w:rsidR="007370FD" w:rsidRPr="007370FD">
        <w:rPr>
          <w:rFonts w:ascii="Arial" w:hAnsi="Arial" w:cs="Arial"/>
          <w:sz w:val="24"/>
          <w:szCs w:val="24"/>
          <w:lang w:val="mk-MK"/>
        </w:rPr>
        <w:t>.</w:t>
      </w:r>
      <w:r w:rsidR="007370FD" w:rsidRPr="007370FD">
        <w:rPr>
          <w:rFonts w:ascii="Arial" w:hAnsi="Arial" w:cs="Arial"/>
          <w:sz w:val="24"/>
          <w:szCs w:val="24"/>
          <w:lang w:val="mk-MK"/>
        </w:rPr>
        <w:tab/>
        <w:t xml:space="preserve">Конкурсот е јавен и анонимен. На конкурсот можат да учествуваат домашни и странски </w:t>
      </w:r>
      <w:r w:rsidR="00B2256C" w:rsidRPr="007370FD">
        <w:rPr>
          <w:rFonts w:ascii="Arial" w:hAnsi="Arial" w:cs="Arial"/>
          <w:sz w:val="24"/>
          <w:szCs w:val="24"/>
          <w:lang w:val="mk-MK"/>
        </w:rPr>
        <w:t xml:space="preserve">физички </w:t>
      </w:r>
      <w:r w:rsidR="00B2256C">
        <w:rPr>
          <w:rFonts w:ascii="Arial" w:hAnsi="Arial" w:cs="Arial"/>
          <w:sz w:val="24"/>
          <w:szCs w:val="24"/>
          <w:lang w:val="mk-MK"/>
        </w:rPr>
        <w:t xml:space="preserve">и </w:t>
      </w:r>
      <w:r w:rsidR="007370FD" w:rsidRPr="007370FD">
        <w:rPr>
          <w:rFonts w:ascii="Arial" w:hAnsi="Arial" w:cs="Arial"/>
          <w:sz w:val="24"/>
          <w:szCs w:val="24"/>
          <w:lang w:val="mk-MK"/>
        </w:rPr>
        <w:t>правни лица.</w:t>
      </w:r>
    </w:p>
    <w:p w:rsidR="007370FD" w:rsidRPr="007370FD" w:rsidRDefault="00F31A1B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10</w:t>
      </w:r>
      <w:r w:rsidR="007370FD" w:rsidRPr="007370FD">
        <w:rPr>
          <w:rFonts w:ascii="Arial" w:hAnsi="Arial" w:cs="Arial"/>
          <w:sz w:val="24"/>
          <w:szCs w:val="24"/>
          <w:lang w:val="mk-MK"/>
        </w:rPr>
        <w:t>.</w:t>
      </w:r>
      <w:r w:rsidR="007370FD" w:rsidRPr="007370FD">
        <w:rPr>
          <w:rFonts w:ascii="Arial" w:hAnsi="Arial" w:cs="Arial"/>
          <w:sz w:val="24"/>
          <w:szCs w:val="24"/>
          <w:lang w:val="mk-MK"/>
        </w:rPr>
        <w:tab/>
        <w:t>Секој од учесниците има право да учествува со по еден идеен проект.</w:t>
      </w:r>
    </w:p>
    <w:p w:rsidR="007D6596" w:rsidRDefault="007D6596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1</w:t>
      </w:r>
      <w:r w:rsidR="00F31A1B">
        <w:rPr>
          <w:rFonts w:ascii="Arial" w:eastAsia="Times New Roman" w:hAnsi="Arial" w:cs="Arial"/>
          <w:color w:val="000000"/>
          <w:sz w:val="24"/>
          <w:szCs w:val="24"/>
          <w:lang w:val="mk-MK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ab/>
      </w:r>
      <w:r w:rsidRPr="004B5104">
        <w:rPr>
          <w:rFonts w:ascii="Arial" w:eastAsia="Times New Roman" w:hAnsi="Arial" w:cs="Arial"/>
          <w:color w:val="000000"/>
          <w:sz w:val="24"/>
          <w:szCs w:val="24"/>
          <w:lang w:val="mk-MK"/>
        </w:rPr>
        <w:t>Идејниот проект треба да биде погоден за излагање и изведба.</w:t>
      </w:r>
      <w:r w:rsidR="00A661B3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</w:t>
      </w:r>
      <w:r w:rsidRPr="004B5104">
        <w:rPr>
          <w:rFonts w:ascii="Arial" w:eastAsia="Times New Roman" w:hAnsi="Arial" w:cs="Arial"/>
          <w:color w:val="000000"/>
          <w:sz w:val="24"/>
          <w:szCs w:val="24"/>
          <w:lang w:val="mk-MK"/>
        </w:rPr>
        <w:t>Идејните проекти ќе бидат јавно изложени.</w:t>
      </w:r>
    </w:p>
    <w:p w:rsidR="007370FD" w:rsidRPr="007370FD" w:rsidRDefault="00643715" w:rsidP="001032C8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</w:t>
      </w:r>
      <w:r w:rsidR="00F31A1B">
        <w:rPr>
          <w:rFonts w:ascii="Arial" w:hAnsi="Arial" w:cs="Arial"/>
          <w:sz w:val="24"/>
          <w:szCs w:val="24"/>
          <w:lang w:val="mk-MK"/>
        </w:rPr>
        <w:t>2</w:t>
      </w:r>
      <w:r>
        <w:rPr>
          <w:rFonts w:ascii="Arial" w:hAnsi="Arial" w:cs="Arial"/>
          <w:sz w:val="24"/>
          <w:szCs w:val="24"/>
          <w:lang w:val="mk-MK"/>
        </w:rPr>
        <w:t>.</w:t>
      </w:r>
      <w:r w:rsidR="007370FD" w:rsidRPr="007370FD">
        <w:rPr>
          <w:rFonts w:ascii="Arial" w:hAnsi="Arial" w:cs="Arial"/>
          <w:sz w:val="24"/>
          <w:szCs w:val="24"/>
          <w:lang w:val="mk-MK"/>
        </w:rPr>
        <w:tab/>
      </w:r>
      <w:r w:rsidR="00E66643" w:rsidRPr="000066D5">
        <w:rPr>
          <w:rFonts w:ascii="Arial" w:eastAsia="Times New Roman" w:hAnsi="Arial" w:cs="Arial"/>
          <w:color w:val="000000"/>
          <w:sz w:val="24"/>
          <w:szCs w:val="24"/>
          <w:lang w:val="mk-MK"/>
        </w:rPr>
        <w:t>Одборот нема да ги разгледува проектите што ќе пристигнат по предвидениот рок, или не се изработени според критериумите на конкурсот.</w:t>
      </w:r>
      <w:r w:rsidR="00A661B3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</w:t>
      </w:r>
      <w:r w:rsidR="007370FD" w:rsidRPr="007370FD">
        <w:rPr>
          <w:rFonts w:ascii="Arial" w:hAnsi="Arial" w:cs="Arial"/>
          <w:sz w:val="24"/>
          <w:szCs w:val="24"/>
          <w:lang w:val="mk-MK"/>
        </w:rPr>
        <w:lastRenderedPageBreak/>
        <w:t xml:space="preserve">Изборот на идејниот проект </w:t>
      </w:r>
      <w:r w:rsidR="002D4731">
        <w:rPr>
          <w:rFonts w:ascii="Arial" w:hAnsi="Arial" w:cs="Arial"/>
          <w:sz w:val="24"/>
          <w:szCs w:val="24"/>
          <w:lang w:val="mk-MK"/>
        </w:rPr>
        <w:t xml:space="preserve">за спомен обележјето што ќе се подигне </w:t>
      </w:r>
      <w:r w:rsidR="007370FD" w:rsidRPr="007370FD">
        <w:rPr>
          <w:rFonts w:ascii="Arial" w:hAnsi="Arial" w:cs="Arial"/>
          <w:sz w:val="24"/>
          <w:szCs w:val="24"/>
          <w:lang w:val="mk-MK"/>
        </w:rPr>
        <w:t>ќе го изврши Одборот со мнозинство гласови.</w:t>
      </w:r>
    </w:p>
    <w:p w:rsidR="007370FD" w:rsidRDefault="007370FD" w:rsidP="0059598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 w:rsidRPr="007370FD">
        <w:rPr>
          <w:rFonts w:ascii="Arial" w:hAnsi="Arial" w:cs="Arial"/>
          <w:sz w:val="24"/>
          <w:szCs w:val="24"/>
          <w:lang w:val="mk-MK"/>
        </w:rPr>
        <w:t>1</w:t>
      </w:r>
      <w:r w:rsidR="00F31A1B">
        <w:rPr>
          <w:rFonts w:ascii="Arial" w:hAnsi="Arial" w:cs="Arial"/>
          <w:sz w:val="24"/>
          <w:szCs w:val="24"/>
          <w:lang w:val="mk-MK"/>
        </w:rPr>
        <w:t>3</w:t>
      </w:r>
      <w:r w:rsidRPr="007370FD">
        <w:rPr>
          <w:rFonts w:ascii="Arial" w:hAnsi="Arial" w:cs="Arial"/>
          <w:sz w:val="24"/>
          <w:szCs w:val="24"/>
          <w:lang w:val="mk-MK"/>
        </w:rPr>
        <w:t>.</w:t>
      </w:r>
      <w:r w:rsidRPr="007370FD">
        <w:rPr>
          <w:rFonts w:ascii="Arial" w:hAnsi="Arial" w:cs="Arial"/>
          <w:sz w:val="24"/>
          <w:szCs w:val="24"/>
          <w:lang w:val="mk-MK"/>
        </w:rPr>
        <w:tab/>
        <w:t xml:space="preserve">Одборот ќе ги објави резултатите од конкурсот </w:t>
      </w:r>
      <w:r w:rsidR="00F26903">
        <w:rPr>
          <w:rFonts w:ascii="Arial" w:hAnsi="Arial" w:cs="Arial"/>
          <w:sz w:val="24"/>
          <w:szCs w:val="24"/>
          <w:lang w:val="mk-MK"/>
        </w:rPr>
        <w:t xml:space="preserve">во дневниот печат </w:t>
      </w:r>
      <w:r w:rsidRPr="007370FD">
        <w:rPr>
          <w:rFonts w:ascii="Arial" w:hAnsi="Arial" w:cs="Arial"/>
          <w:sz w:val="24"/>
          <w:szCs w:val="24"/>
          <w:lang w:val="mk-MK"/>
        </w:rPr>
        <w:t xml:space="preserve">во рок од </w:t>
      </w:r>
      <w:r w:rsidRPr="00DB0D44">
        <w:rPr>
          <w:rFonts w:ascii="Arial" w:hAnsi="Arial" w:cs="Arial"/>
          <w:sz w:val="24"/>
          <w:szCs w:val="24"/>
          <w:lang w:val="mk-MK"/>
        </w:rPr>
        <w:t>1</w:t>
      </w:r>
      <w:r w:rsidR="000E6AB1">
        <w:rPr>
          <w:rFonts w:ascii="Arial" w:hAnsi="Arial" w:cs="Arial"/>
          <w:sz w:val="24"/>
          <w:szCs w:val="24"/>
          <w:lang w:val="mk-MK"/>
        </w:rPr>
        <w:t>5</w:t>
      </w:r>
      <w:r w:rsidRPr="00DB0D44">
        <w:rPr>
          <w:rFonts w:ascii="Arial" w:hAnsi="Arial" w:cs="Arial"/>
          <w:sz w:val="24"/>
          <w:szCs w:val="24"/>
          <w:lang w:val="mk-MK"/>
        </w:rPr>
        <w:t xml:space="preserve"> дена од денот на завршувањето на конкурсот.</w:t>
      </w:r>
    </w:p>
    <w:p w:rsidR="00A661B3" w:rsidRDefault="00A661B3" w:rsidP="0059598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A661B3" w:rsidRPr="007370FD" w:rsidRDefault="00A661B3" w:rsidP="0059598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4C0DAE" w:rsidRPr="004C0DAE" w:rsidRDefault="004C0DAE" w:rsidP="001032C8">
      <w:pPr>
        <w:jc w:val="right"/>
        <w:rPr>
          <w:rFonts w:ascii="Arial" w:hAnsi="Arial" w:cs="Arial"/>
          <w:sz w:val="24"/>
          <w:szCs w:val="24"/>
          <w:lang w:val="mk-MK"/>
        </w:rPr>
      </w:pPr>
      <w:r w:rsidRPr="004C0DAE">
        <w:rPr>
          <w:rFonts w:ascii="Arial" w:hAnsi="Arial" w:cs="Arial"/>
          <w:sz w:val="24"/>
          <w:szCs w:val="24"/>
          <w:lang w:val="mk-MK"/>
        </w:rPr>
        <w:t>Одбор за подигање на спомен обележје</w:t>
      </w:r>
    </w:p>
    <w:p w:rsidR="0028656A" w:rsidRDefault="003B291C" w:rsidP="001032C8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Општина Аеродром</w:t>
      </w:r>
    </w:p>
    <w:sectPr w:rsidR="0028656A" w:rsidSect="0064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996"/>
    <w:multiLevelType w:val="hybridMultilevel"/>
    <w:tmpl w:val="4ACCC284"/>
    <w:lvl w:ilvl="0" w:tplc="D742A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537AF"/>
    <w:multiLevelType w:val="multilevel"/>
    <w:tmpl w:val="C958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A3341"/>
    <w:multiLevelType w:val="multilevel"/>
    <w:tmpl w:val="EE641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3958"/>
    <w:rsid w:val="000003A5"/>
    <w:rsid w:val="00001ACD"/>
    <w:rsid w:val="00004730"/>
    <w:rsid w:val="000066D5"/>
    <w:rsid w:val="00021A87"/>
    <w:rsid w:val="000374A2"/>
    <w:rsid w:val="00040962"/>
    <w:rsid w:val="00051CAB"/>
    <w:rsid w:val="00073F91"/>
    <w:rsid w:val="00077DF8"/>
    <w:rsid w:val="00083235"/>
    <w:rsid w:val="000914CA"/>
    <w:rsid w:val="00093DEF"/>
    <w:rsid w:val="000A3464"/>
    <w:rsid w:val="000A6999"/>
    <w:rsid w:val="000B12FE"/>
    <w:rsid w:val="000D3C2E"/>
    <w:rsid w:val="000E6AB1"/>
    <w:rsid w:val="000F0A88"/>
    <w:rsid w:val="000F1C50"/>
    <w:rsid w:val="001032C8"/>
    <w:rsid w:val="00114975"/>
    <w:rsid w:val="00131CB7"/>
    <w:rsid w:val="00151519"/>
    <w:rsid w:val="00153068"/>
    <w:rsid w:val="001634E2"/>
    <w:rsid w:val="001729D7"/>
    <w:rsid w:val="00175D19"/>
    <w:rsid w:val="00194FB9"/>
    <w:rsid w:val="001A1E3A"/>
    <w:rsid w:val="00221C11"/>
    <w:rsid w:val="00256E34"/>
    <w:rsid w:val="0027663D"/>
    <w:rsid w:val="0028656A"/>
    <w:rsid w:val="002B489C"/>
    <w:rsid w:val="002D4731"/>
    <w:rsid w:val="002E4B2B"/>
    <w:rsid w:val="002F2083"/>
    <w:rsid w:val="002F6CF2"/>
    <w:rsid w:val="00311BCF"/>
    <w:rsid w:val="00313B5A"/>
    <w:rsid w:val="00316255"/>
    <w:rsid w:val="00334B63"/>
    <w:rsid w:val="00352153"/>
    <w:rsid w:val="003628F0"/>
    <w:rsid w:val="00381CE1"/>
    <w:rsid w:val="003872EA"/>
    <w:rsid w:val="003950D7"/>
    <w:rsid w:val="003B291C"/>
    <w:rsid w:val="003B7275"/>
    <w:rsid w:val="003D06B2"/>
    <w:rsid w:val="004036DB"/>
    <w:rsid w:val="00406E89"/>
    <w:rsid w:val="004100FA"/>
    <w:rsid w:val="0041296A"/>
    <w:rsid w:val="00421E41"/>
    <w:rsid w:val="00425145"/>
    <w:rsid w:val="00430DB5"/>
    <w:rsid w:val="0044310E"/>
    <w:rsid w:val="00461712"/>
    <w:rsid w:val="004845DC"/>
    <w:rsid w:val="004B5104"/>
    <w:rsid w:val="004B62FF"/>
    <w:rsid w:val="004C0DAE"/>
    <w:rsid w:val="004C4830"/>
    <w:rsid w:val="004D0468"/>
    <w:rsid w:val="004F6137"/>
    <w:rsid w:val="00521887"/>
    <w:rsid w:val="00551379"/>
    <w:rsid w:val="00551819"/>
    <w:rsid w:val="00580B70"/>
    <w:rsid w:val="00584500"/>
    <w:rsid w:val="0059598D"/>
    <w:rsid w:val="005C2376"/>
    <w:rsid w:val="005E52CD"/>
    <w:rsid w:val="00615AF0"/>
    <w:rsid w:val="006166DF"/>
    <w:rsid w:val="00620DE5"/>
    <w:rsid w:val="00625B61"/>
    <w:rsid w:val="00642470"/>
    <w:rsid w:val="00643715"/>
    <w:rsid w:val="00663866"/>
    <w:rsid w:val="0066745A"/>
    <w:rsid w:val="00672A0E"/>
    <w:rsid w:val="0068255E"/>
    <w:rsid w:val="00685C7F"/>
    <w:rsid w:val="006913D4"/>
    <w:rsid w:val="00691A3C"/>
    <w:rsid w:val="006A12F8"/>
    <w:rsid w:val="006A15E8"/>
    <w:rsid w:val="006C6E24"/>
    <w:rsid w:val="006E1D57"/>
    <w:rsid w:val="006F14C7"/>
    <w:rsid w:val="006F1A08"/>
    <w:rsid w:val="00723230"/>
    <w:rsid w:val="007275C8"/>
    <w:rsid w:val="007349D8"/>
    <w:rsid w:val="007370FD"/>
    <w:rsid w:val="00742ADA"/>
    <w:rsid w:val="0076329F"/>
    <w:rsid w:val="0078159A"/>
    <w:rsid w:val="007819F5"/>
    <w:rsid w:val="0078674B"/>
    <w:rsid w:val="00792C49"/>
    <w:rsid w:val="0079451E"/>
    <w:rsid w:val="007A066F"/>
    <w:rsid w:val="007A2141"/>
    <w:rsid w:val="007A38FF"/>
    <w:rsid w:val="007B73EC"/>
    <w:rsid w:val="007C6DA7"/>
    <w:rsid w:val="007D6596"/>
    <w:rsid w:val="00803517"/>
    <w:rsid w:val="00807905"/>
    <w:rsid w:val="008324A6"/>
    <w:rsid w:val="008358AB"/>
    <w:rsid w:val="00837EA8"/>
    <w:rsid w:val="00845F01"/>
    <w:rsid w:val="00851124"/>
    <w:rsid w:val="00851911"/>
    <w:rsid w:val="008824AE"/>
    <w:rsid w:val="008828C9"/>
    <w:rsid w:val="008A55B8"/>
    <w:rsid w:val="008B5F0F"/>
    <w:rsid w:val="008D277A"/>
    <w:rsid w:val="009228ED"/>
    <w:rsid w:val="0092638F"/>
    <w:rsid w:val="0094115F"/>
    <w:rsid w:val="00942BCB"/>
    <w:rsid w:val="0097149B"/>
    <w:rsid w:val="00982418"/>
    <w:rsid w:val="009915FD"/>
    <w:rsid w:val="009A1C44"/>
    <w:rsid w:val="009A53BC"/>
    <w:rsid w:val="009B581A"/>
    <w:rsid w:val="009D047C"/>
    <w:rsid w:val="009D0974"/>
    <w:rsid w:val="009F1B20"/>
    <w:rsid w:val="009F285B"/>
    <w:rsid w:val="00A03B30"/>
    <w:rsid w:val="00A22DDB"/>
    <w:rsid w:val="00A23E7F"/>
    <w:rsid w:val="00A3529B"/>
    <w:rsid w:val="00A41AD1"/>
    <w:rsid w:val="00A429CA"/>
    <w:rsid w:val="00A43060"/>
    <w:rsid w:val="00A55777"/>
    <w:rsid w:val="00A661B3"/>
    <w:rsid w:val="00A67EF9"/>
    <w:rsid w:val="00A74876"/>
    <w:rsid w:val="00A81174"/>
    <w:rsid w:val="00A93958"/>
    <w:rsid w:val="00A94C87"/>
    <w:rsid w:val="00AA3C39"/>
    <w:rsid w:val="00AA5841"/>
    <w:rsid w:val="00AA6715"/>
    <w:rsid w:val="00AC0FFA"/>
    <w:rsid w:val="00AD111A"/>
    <w:rsid w:val="00AF6F14"/>
    <w:rsid w:val="00B03C73"/>
    <w:rsid w:val="00B06AC0"/>
    <w:rsid w:val="00B2256C"/>
    <w:rsid w:val="00B256C9"/>
    <w:rsid w:val="00B35B21"/>
    <w:rsid w:val="00B42FA5"/>
    <w:rsid w:val="00B64064"/>
    <w:rsid w:val="00B6609D"/>
    <w:rsid w:val="00B70BAB"/>
    <w:rsid w:val="00B90FEC"/>
    <w:rsid w:val="00B9114A"/>
    <w:rsid w:val="00BA1583"/>
    <w:rsid w:val="00BA3C8F"/>
    <w:rsid w:val="00BC580F"/>
    <w:rsid w:val="00BD7DFD"/>
    <w:rsid w:val="00BE2868"/>
    <w:rsid w:val="00BF55B4"/>
    <w:rsid w:val="00C0084E"/>
    <w:rsid w:val="00C140E7"/>
    <w:rsid w:val="00C2273D"/>
    <w:rsid w:val="00C37ECE"/>
    <w:rsid w:val="00C51027"/>
    <w:rsid w:val="00C57E36"/>
    <w:rsid w:val="00C72CEC"/>
    <w:rsid w:val="00CE158C"/>
    <w:rsid w:val="00CF4382"/>
    <w:rsid w:val="00CF5E7A"/>
    <w:rsid w:val="00D000A7"/>
    <w:rsid w:val="00D03335"/>
    <w:rsid w:val="00D1523F"/>
    <w:rsid w:val="00D35B8A"/>
    <w:rsid w:val="00D44F78"/>
    <w:rsid w:val="00D53034"/>
    <w:rsid w:val="00D54647"/>
    <w:rsid w:val="00D673D3"/>
    <w:rsid w:val="00D87577"/>
    <w:rsid w:val="00DB0D44"/>
    <w:rsid w:val="00DC1E28"/>
    <w:rsid w:val="00DD2F5D"/>
    <w:rsid w:val="00DE5F50"/>
    <w:rsid w:val="00E00F78"/>
    <w:rsid w:val="00E12E4F"/>
    <w:rsid w:val="00E134C2"/>
    <w:rsid w:val="00E1378F"/>
    <w:rsid w:val="00E24C65"/>
    <w:rsid w:val="00E47521"/>
    <w:rsid w:val="00E51833"/>
    <w:rsid w:val="00E529A8"/>
    <w:rsid w:val="00E535A0"/>
    <w:rsid w:val="00E544E7"/>
    <w:rsid w:val="00E66643"/>
    <w:rsid w:val="00E67F6F"/>
    <w:rsid w:val="00EB6895"/>
    <w:rsid w:val="00EC61FA"/>
    <w:rsid w:val="00EC65C9"/>
    <w:rsid w:val="00EE7EBF"/>
    <w:rsid w:val="00EF317E"/>
    <w:rsid w:val="00EF70D9"/>
    <w:rsid w:val="00F032B0"/>
    <w:rsid w:val="00F23390"/>
    <w:rsid w:val="00F26903"/>
    <w:rsid w:val="00F31A1B"/>
    <w:rsid w:val="00F423E6"/>
    <w:rsid w:val="00F42814"/>
    <w:rsid w:val="00F46227"/>
    <w:rsid w:val="00F55FFF"/>
    <w:rsid w:val="00F617B9"/>
    <w:rsid w:val="00F6580F"/>
    <w:rsid w:val="00F66664"/>
    <w:rsid w:val="00F716F1"/>
    <w:rsid w:val="00F832DB"/>
    <w:rsid w:val="00F90353"/>
    <w:rsid w:val="00F95B63"/>
    <w:rsid w:val="00F96BB9"/>
    <w:rsid w:val="00FA0F09"/>
    <w:rsid w:val="00FB7C2E"/>
    <w:rsid w:val="00FC30D3"/>
    <w:rsid w:val="00FD780C"/>
    <w:rsid w:val="00FE5133"/>
    <w:rsid w:val="00F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jelena.pejanovik</cp:lastModifiedBy>
  <cp:revision>218</cp:revision>
  <dcterms:created xsi:type="dcterms:W3CDTF">2023-03-15T07:53:00Z</dcterms:created>
  <dcterms:modified xsi:type="dcterms:W3CDTF">2023-04-05T08:41:00Z</dcterms:modified>
</cp:coreProperties>
</file>