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A65BE0" w:rsidRDefault="00A65BE0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</w:p>
    <w:p w:rsidR="00A65BE0" w:rsidRPr="00A65BE0" w:rsidRDefault="00A65BE0" w:rsidP="004F693D">
      <w:pPr>
        <w:spacing w:after="0" w:line="240" w:lineRule="auto"/>
        <w:jc w:val="center"/>
        <w:rPr>
          <w:rFonts w:cstheme="minorHAnsi"/>
          <w:b/>
          <w:lang w:val="mk-MK"/>
        </w:rPr>
      </w:pPr>
      <w:r>
        <w:rPr>
          <w:rFonts w:cstheme="minorHAnsi"/>
          <w:sz w:val="32"/>
          <w:szCs w:val="32"/>
          <w:lang w:val="mk-MK"/>
        </w:rPr>
        <w:t xml:space="preserve">Донација на еднократни заштитни ракавици од Вурт Македонија (во 2023 година) </w:t>
      </w:r>
      <w:r w:rsidRPr="00A65BE0">
        <w:rPr>
          <w:rFonts w:cstheme="minorHAnsi"/>
          <w:b/>
          <w:lang w:val="mk-MK"/>
        </w:rPr>
        <w:t xml:space="preserve"> </w:t>
      </w:r>
    </w:p>
    <w:p w:rsidR="00DC27F9" w:rsidRPr="00A65BE0" w:rsidRDefault="00DC27F9">
      <w:pPr>
        <w:rPr>
          <w:rFonts w:cstheme="minorHAnsi"/>
          <w:b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65BE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FA1591" w:rsidRDefault="00A65BE0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  <w:r w:rsidR="00FA1591">
              <w:rPr>
                <w:rFonts w:cstheme="minorHAnsi"/>
              </w:rPr>
              <w:t xml:space="preserve">, </w:t>
            </w:r>
            <w:r w:rsidR="00FA1591">
              <w:rPr>
                <w:rFonts w:cstheme="minorHAnsi"/>
                <w:lang w:val="mk-MK"/>
              </w:rPr>
              <w:t>основни училишта и детски градинки на територија на Општина Аеродром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65BE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Донација на еднократни заштитни ракавици наменети за основните училишта и детските градинки на територија на Општина Аеродром 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65BE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Друштво за трговија на големо и мало Вурт македонија ДООЕЛ Дкопје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5A559A" w:rsidRDefault="00A65BE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на 416.900 парчиња еднократни заштитни ракавици</w:t>
            </w:r>
            <w:r w:rsidR="005A559A">
              <w:rPr>
                <w:rFonts w:cstheme="minorHAnsi"/>
                <w:lang w:val="mk-MK"/>
              </w:rPr>
              <w:t xml:space="preserve"> ТПЕ.</w:t>
            </w:r>
          </w:p>
          <w:p w:rsidR="00A65BE0" w:rsidRDefault="00A65BE0" w:rsidP="00A65BE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Основна цел е подигнување на нивото на хигиена </w:t>
            </w:r>
            <w:r w:rsidR="005A559A">
              <w:rPr>
                <w:rFonts w:cstheme="minorHAnsi"/>
                <w:lang w:val="mk-MK"/>
              </w:rPr>
              <w:t>при обработка и послужување на храна  во објектите на основните училишта и детските градинки на територија на Општина Аеродром, како и обезбедување опрема за одржување на хигиената во наведените објекти.</w:t>
            </w:r>
          </w:p>
          <w:p w:rsidR="005A559A" w:rsidRPr="004F693D" w:rsidRDefault="005A559A" w:rsidP="00A65BE0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5A559A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Подигнување на нивото на хигиена при обработка и послужување на храна во градинките и основните училишта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A559A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538.808,00 денари (со вклучен ДДВ)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FA1591" w:rsidRDefault="005A559A" w:rsidP="00FA1591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lastRenderedPageBreak/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lastRenderedPageBreak/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FA1591" w:rsidRDefault="00FA159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/ / /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FA1591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Завршен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37691D"/>
    <w:rsid w:val="00443C5B"/>
    <w:rsid w:val="004C33BB"/>
    <w:rsid w:val="004F693D"/>
    <w:rsid w:val="005A559A"/>
    <w:rsid w:val="007F700E"/>
    <w:rsid w:val="00881CC1"/>
    <w:rsid w:val="00896A96"/>
    <w:rsid w:val="008D644D"/>
    <w:rsid w:val="00920495"/>
    <w:rsid w:val="00A55D09"/>
    <w:rsid w:val="00A65BE0"/>
    <w:rsid w:val="00A92C7A"/>
    <w:rsid w:val="00AF03AB"/>
    <w:rsid w:val="00AF1C93"/>
    <w:rsid w:val="00AF7702"/>
    <w:rsid w:val="00BB15FA"/>
    <w:rsid w:val="00C9345B"/>
    <w:rsid w:val="00DB3C4D"/>
    <w:rsid w:val="00DC27F9"/>
    <w:rsid w:val="00E71A18"/>
    <w:rsid w:val="00FA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13</cp:revision>
  <dcterms:created xsi:type="dcterms:W3CDTF">2024-04-11T09:34:00Z</dcterms:created>
  <dcterms:modified xsi:type="dcterms:W3CDTF">2024-04-19T07:34:00Z</dcterms:modified>
</cp:coreProperties>
</file>